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E9" w:rsidRPr="00DD1AE9" w:rsidRDefault="00DD1AE9" w:rsidP="00DD1AE9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4666"/>
          <w:sz w:val="28"/>
          <w:szCs w:val="28"/>
          <w:lang w:eastAsia="ru-RU"/>
        </w:rPr>
      </w:pPr>
      <w:r w:rsidRPr="00DD1AE9">
        <w:rPr>
          <w:rFonts w:ascii="Times New Roman" w:eastAsia="Times New Roman" w:hAnsi="Times New Roman" w:cs="Times New Roman"/>
          <w:b/>
          <w:bCs/>
          <w:color w:val="1B4666"/>
          <w:sz w:val="28"/>
          <w:szCs w:val="28"/>
          <w:lang w:eastAsia="ru-RU"/>
        </w:rPr>
        <w:t>Отчет о выполнении Плана работы по антикоррупционной политике ДОУ № 6 за 20</w:t>
      </w:r>
      <w:r w:rsidR="00F61853">
        <w:rPr>
          <w:rFonts w:ascii="Times New Roman" w:eastAsia="Times New Roman" w:hAnsi="Times New Roman" w:cs="Times New Roman"/>
          <w:b/>
          <w:bCs/>
          <w:color w:val="1B4666"/>
          <w:sz w:val="28"/>
          <w:szCs w:val="28"/>
          <w:lang w:eastAsia="ru-RU"/>
        </w:rPr>
        <w:t>21</w:t>
      </w:r>
      <w:r w:rsidRPr="00DD1AE9">
        <w:rPr>
          <w:rFonts w:ascii="Times New Roman" w:eastAsia="Times New Roman" w:hAnsi="Times New Roman" w:cs="Times New Roman"/>
          <w:b/>
          <w:bCs/>
          <w:color w:val="1B4666"/>
          <w:sz w:val="28"/>
          <w:szCs w:val="28"/>
          <w:lang w:eastAsia="ru-RU"/>
        </w:rPr>
        <w:t xml:space="preserve"> год</w:t>
      </w:r>
    </w:p>
    <w:p w:rsidR="00DD1AE9" w:rsidRPr="00DD1AE9" w:rsidRDefault="00DD1AE9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целях реализации плана противодействия коррупции в 20</w:t>
      </w:r>
      <w:r w:rsidR="00F61853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21</w:t>
      </w:r>
      <w:r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детском саду были проведены следующие мероприятия:</w:t>
      </w:r>
    </w:p>
    <w:p w:rsidR="00DD1AE9" w:rsidRPr="00DD1AE9" w:rsidRDefault="00DD1AE9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Приказом руководителя назначен ответственный за профилактику коррупционных правонарушений в М</w:t>
      </w:r>
      <w:r w:rsidR="00F3156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ДОУ – заместитель заведующего по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АХР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Мордвичева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М.Ю.</w:t>
      </w:r>
      <w:r w:rsidR="008019C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утвержден План антикоррупционной деятельности на 2021 год</w:t>
      </w:r>
      <w:proofErr w:type="gramStart"/>
      <w:r w:rsidR="008019C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F3156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End"/>
      <w:r w:rsidR="00F3156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приказ № 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20</w:t>
      </w:r>
      <w:r w:rsidR="00F3156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1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1.0</w:t>
      </w:r>
      <w:r w:rsidR="00F3156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1.20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21</w:t>
      </w:r>
      <w:r w:rsidR="00F3156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г.)</w:t>
      </w:r>
    </w:p>
    <w:p w:rsidR="00DD1AE9" w:rsidRPr="00DD1AE9" w:rsidRDefault="00DD1AE9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На информационных стендах размещены памятки "Как противодействовать коррупции"</w:t>
      </w:r>
      <w:r w:rsidR="00F3156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«Виды коррупционных нарушений», «Как быть если вам предлагают взятку».</w:t>
      </w:r>
    </w:p>
    <w:p w:rsidR="003E4CD2" w:rsidRPr="003E4CD2" w:rsidRDefault="00DD1AE9" w:rsidP="003E4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D2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="00E3710A" w:rsidRPr="003E4CD2">
        <w:rPr>
          <w:rFonts w:ascii="Times New Roman" w:hAnsi="Times New Roman" w:cs="Times New Roman"/>
          <w:sz w:val="28"/>
          <w:szCs w:val="28"/>
        </w:rPr>
        <w:t xml:space="preserve"> </w:t>
      </w:r>
      <w:r w:rsidR="003E4CD2" w:rsidRPr="003E4CD2">
        <w:rPr>
          <w:rFonts w:ascii="Times New Roman" w:hAnsi="Times New Roman" w:cs="Times New Roman"/>
          <w:sz w:val="28"/>
          <w:szCs w:val="28"/>
        </w:rPr>
        <w:t>Проведены обучающие мероприятия по вопросам профилактики и противодействия коррупции (информирование работников об уголовной ответственности за получение и дачу взятки), ознакомление работников учреждения с памятками по противодействию коррупции</w:t>
      </w:r>
    </w:p>
    <w:p w:rsidR="00DD1AE9" w:rsidRPr="00DD1AE9" w:rsidRDefault="00F31567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На сайте ДОУ размещена </w:t>
      </w:r>
      <w:r w:rsidR="00DD1AE9"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</w:r>
    </w:p>
    <w:p w:rsidR="00DD1AE9" w:rsidRPr="00DD1AE9" w:rsidRDefault="00F31567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DD1AE9"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Организован</w:t>
      </w:r>
      <w:r w:rsidR="00DD1AE9"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опрос родителей воспитанников ДОУ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в</w:t>
      </w:r>
      <w:proofErr w:type="gramEnd"/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рамках проведения независимой оценки качества)</w:t>
      </w:r>
      <w:r w:rsidR="00DD1AE9"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целью определения степени их удовлетворенности работой ДОУ, качеством предоставляемых  образовательных услуг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(удовлетворенность составила 93%)</w:t>
      </w:r>
      <w:r w:rsidR="00DD1AE9"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D1AE9" w:rsidRDefault="00F31567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DD1AE9"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.Размещены памятки в приемных групп для родителей и сотрудников "Коррупции - нет!"</w:t>
      </w:r>
    </w:p>
    <w:p w:rsidR="00EF57EF" w:rsidRPr="00DD1AE9" w:rsidRDefault="00EF57EF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7.Обновляется </w:t>
      </w:r>
      <w:r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в родительских уголках с целью обеспечения</w:t>
      </w:r>
      <w:r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прозрачности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финансово-хозяйственной </w:t>
      </w:r>
      <w:r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 М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(1 раз в квартал)</w:t>
      </w:r>
      <w:r w:rsidRPr="00DD1AE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8764D" w:rsidRDefault="00EF57EF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F3156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Вопросы антикоррупционной политики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расходования внебюджетных средств </w:t>
      </w:r>
      <w:r w:rsidR="00F31567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рассмотрены коллегиальными органами ДОУ: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8764D" w:rsidRDefault="003220A6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-с</w:t>
      </w:r>
      <w:r w:rsidR="00EF57EF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овет родителей учреждения (протокол № </w:t>
      </w:r>
      <w:r w:rsidR="00DF5095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EF57EF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</w:t>
      </w:r>
      <w:r w:rsidR="004906A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30</w:t>
      </w:r>
      <w:r w:rsidR="00EF57EF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.0</w:t>
      </w:r>
      <w:r w:rsidR="004906A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EF57EF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.20</w:t>
      </w:r>
      <w:r w:rsidR="004906A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21</w:t>
      </w:r>
      <w:r w:rsidR="00EF57EF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вопрос № 1 «Отчет о расходовании внебюджетных средств за </w:t>
      </w:r>
      <w:r w:rsidR="00DF5095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полугодие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20</w:t>
      </w:r>
      <w:r w:rsidR="00DF5095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год</w:t>
      </w:r>
      <w:r w:rsidR="00DF5095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вопрос</w:t>
      </w:r>
      <w:proofErr w:type="gramEnd"/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</w:t>
      </w:r>
      <w:r w:rsidR="00DF5095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 недопущении незаконного сбора денежных средств»</w:t>
      </w:r>
      <w:r w:rsidR="00C8764D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C8764D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F5E54" w:rsidRDefault="00C8764D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общее собрание работников учреждения (протокол №</w:t>
      </w:r>
      <w:r w:rsidR="003220A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3220A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="003220A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.0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3220A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.20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21)</w:t>
      </w:r>
      <w:r w:rsidR="003220A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вопрос № 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3220A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Утверждение плана антикоррупционных мероприятий на 2021 год», вопрос № 6 «Внесение изменений в критерии стимулирующих надбавок </w:t>
      </w:r>
      <w:proofErr w:type="spellStart"/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педработников</w:t>
      </w:r>
      <w:proofErr w:type="spellEnd"/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 Протокол № 4 от 15.12.2021 вопрос № 2 «</w:t>
      </w:r>
      <w:proofErr w:type="gramStart"/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Отчет </w:t>
      </w:r>
      <w:r w:rsidR="003220A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="003220A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выполнении</w:t>
      </w:r>
      <w:r w:rsidR="003220A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плана </w:t>
      </w:r>
      <w:r w:rsidR="00B34306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антикоррупционной политики за 2021год. </w:t>
      </w:r>
    </w:p>
    <w:p w:rsidR="009F5E54" w:rsidRPr="003E4CD2" w:rsidRDefault="00E3710A" w:rsidP="003E4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D2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="00D84E59" w:rsidRPr="003E4CD2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F5E54" w:rsidRPr="003E4CD2">
        <w:rPr>
          <w:rFonts w:ascii="Times New Roman" w:hAnsi="Times New Roman" w:cs="Times New Roman"/>
          <w:sz w:val="28"/>
          <w:szCs w:val="28"/>
        </w:rPr>
        <w:t>Контроль за исполнением порядка предоставления услуг (платных и (или) бесплатных) учреждение и регулярное обновление информации о перечне и содержании услуг (платных и (или) бесплатных) на официальном сайте учреждения.</w:t>
      </w:r>
    </w:p>
    <w:p w:rsidR="00041B8D" w:rsidRDefault="00E3710A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041B8D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.Организ</w:t>
      </w:r>
      <w:r w:rsidR="003E4CD2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ация</w:t>
      </w:r>
      <w:r w:rsidR="00041B8D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</w:t>
      </w:r>
      <w:r w:rsidR="003E4CD2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041B8D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рисунков к Международному дню борьбы с коррупцией (декабрь 20</w:t>
      </w:r>
      <w:r w:rsidR="003E4CD2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21</w:t>
      </w:r>
      <w:r w:rsidR="00041B8D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г.).</w:t>
      </w:r>
    </w:p>
    <w:p w:rsidR="002D6B6A" w:rsidRPr="003E4CD2" w:rsidRDefault="002D6B6A" w:rsidP="003E4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D2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</w:t>
      </w:r>
      <w:r w:rsidR="00E3710A" w:rsidRPr="003E4CD2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3E4CD2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F5E54" w:rsidRPr="003E4CD2">
        <w:rPr>
          <w:rFonts w:ascii="Times New Roman" w:hAnsi="Times New Roman" w:cs="Times New Roman"/>
          <w:sz w:val="28"/>
          <w:szCs w:val="28"/>
        </w:rPr>
        <w:t xml:space="preserve"> Осуществление мониторинга коррупционных проявлений посредством анализа жалоб и обращений граждан и организаций, поступающих в адрес учреждения.</w:t>
      </w:r>
    </w:p>
    <w:p w:rsidR="009F5E54" w:rsidRPr="003E4CD2" w:rsidRDefault="009F5E54" w:rsidP="003E4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D2">
        <w:rPr>
          <w:rFonts w:ascii="Times New Roman" w:hAnsi="Times New Roman" w:cs="Times New Roman"/>
          <w:sz w:val="28"/>
          <w:szCs w:val="28"/>
        </w:rPr>
        <w:t>1</w:t>
      </w:r>
      <w:r w:rsidR="003E4CD2" w:rsidRPr="003E4CD2">
        <w:rPr>
          <w:rFonts w:ascii="Times New Roman" w:hAnsi="Times New Roman" w:cs="Times New Roman"/>
          <w:sz w:val="28"/>
          <w:szCs w:val="28"/>
        </w:rPr>
        <w:t>2</w:t>
      </w:r>
      <w:r w:rsidRPr="003E4CD2">
        <w:rPr>
          <w:rFonts w:ascii="Times New Roman" w:hAnsi="Times New Roman" w:cs="Times New Roman"/>
          <w:sz w:val="28"/>
          <w:szCs w:val="28"/>
        </w:rPr>
        <w:t xml:space="preserve">. </w:t>
      </w:r>
      <w:r w:rsidR="00E3710A" w:rsidRPr="003E4CD2">
        <w:rPr>
          <w:rFonts w:ascii="Times New Roman" w:hAnsi="Times New Roman" w:cs="Times New Roman"/>
          <w:sz w:val="28"/>
          <w:szCs w:val="28"/>
        </w:rPr>
        <w:t>Организация 2 раза в год работы комиссии по распределению стимулирующего фонда оплаты труда для о</w:t>
      </w:r>
      <w:r w:rsidRPr="003E4CD2">
        <w:rPr>
          <w:rFonts w:ascii="Times New Roman" w:hAnsi="Times New Roman" w:cs="Times New Roman"/>
          <w:sz w:val="28"/>
          <w:szCs w:val="28"/>
        </w:rPr>
        <w:t>беспечени</w:t>
      </w:r>
      <w:r w:rsidR="00E3710A" w:rsidRPr="003E4CD2">
        <w:rPr>
          <w:rFonts w:ascii="Times New Roman" w:hAnsi="Times New Roman" w:cs="Times New Roman"/>
          <w:sz w:val="28"/>
          <w:szCs w:val="28"/>
        </w:rPr>
        <w:t>я</w:t>
      </w:r>
      <w:r w:rsidRPr="003E4CD2">
        <w:rPr>
          <w:rFonts w:ascii="Times New Roman" w:hAnsi="Times New Roman" w:cs="Times New Roman"/>
          <w:sz w:val="28"/>
          <w:szCs w:val="28"/>
        </w:rPr>
        <w:t xml:space="preserve"> прозрачного механизма установления стимулирующей части заработной платы сотрудников ДОУ.</w:t>
      </w:r>
    </w:p>
    <w:p w:rsidR="00E3710A" w:rsidRPr="003E4CD2" w:rsidRDefault="00E3710A" w:rsidP="003E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3E4CD2">
        <w:rPr>
          <w:rFonts w:ascii="Times New Roman" w:hAnsi="Times New Roman" w:cs="Times New Roman"/>
          <w:sz w:val="28"/>
          <w:szCs w:val="28"/>
        </w:rPr>
        <w:t>1</w:t>
      </w:r>
      <w:r w:rsidR="003E4CD2" w:rsidRPr="003E4CD2">
        <w:rPr>
          <w:rFonts w:ascii="Times New Roman" w:hAnsi="Times New Roman" w:cs="Times New Roman"/>
          <w:sz w:val="28"/>
          <w:szCs w:val="28"/>
        </w:rPr>
        <w:t>3</w:t>
      </w:r>
      <w:r w:rsidRPr="003E4CD2">
        <w:rPr>
          <w:rFonts w:ascii="Times New Roman" w:hAnsi="Times New Roman" w:cs="Times New Roman"/>
          <w:sz w:val="28"/>
          <w:szCs w:val="28"/>
        </w:rPr>
        <w:t>.Представление сведений о доходах, расходах, об имуществе и обязательствах имущественного характера руководителем учреждения, а также представление сведений о доходах, расходах, об имуществе и обязательствах имущественного характера супруга (супруги) и несовершеннолетних детей (ежегодно до 30 апреля).</w:t>
      </w:r>
    </w:p>
    <w:p w:rsidR="00E3710A" w:rsidRDefault="00E3710A" w:rsidP="00DD1A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31567" w:rsidRPr="000777C6" w:rsidRDefault="00D84E59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77C6">
        <w:rPr>
          <w:rFonts w:ascii="Times New Roman" w:hAnsi="Times New Roman" w:cs="Times New Roman"/>
          <w:sz w:val="28"/>
          <w:szCs w:val="28"/>
        </w:rPr>
        <w:t>Т</w:t>
      </w:r>
      <w:r w:rsidR="00F31567" w:rsidRPr="000777C6">
        <w:rPr>
          <w:rFonts w:ascii="Times New Roman" w:hAnsi="Times New Roman" w:cs="Times New Roman"/>
          <w:sz w:val="28"/>
          <w:szCs w:val="28"/>
        </w:rPr>
        <w:t>ематическая информация на официальном сайте учреждения</w:t>
      </w:r>
      <w:r w:rsidR="00B935FB" w:rsidRPr="0007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5FB" w:rsidRPr="000777C6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3827"/>
        <w:gridCol w:w="2942"/>
      </w:tblGrid>
      <w:tr w:rsidR="000777C6" w:rsidRPr="000777C6" w:rsidTr="000777C6">
        <w:tc>
          <w:tcPr>
            <w:tcW w:w="2442" w:type="dxa"/>
          </w:tcPr>
          <w:p w:rsidR="00B935FB" w:rsidRPr="000777C6" w:rsidRDefault="00B935FB" w:rsidP="00B9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Разделы сайта</w:t>
            </w:r>
          </w:p>
        </w:tc>
        <w:tc>
          <w:tcPr>
            <w:tcW w:w="3827" w:type="dxa"/>
          </w:tcPr>
          <w:p w:rsidR="00B935FB" w:rsidRPr="000777C6" w:rsidRDefault="00B935FB" w:rsidP="00B9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  <w:p w:rsidR="00B935FB" w:rsidRPr="000777C6" w:rsidRDefault="00B935FB" w:rsidP="00D84E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</w:tcPr>
          <w:p w:rsidR="00B935FB" w:rsidRPr="000777C6" w:rsidRDefault="00B935FB" w:rsidP="00D8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Наличие памяток по коррупции</w:t>
            </w:r>
          </w:p>
        </w:tc>
      </w:tr>
      <w:tr w:rsidR="000777C6" w:rsidRPr="000777C6" w:rsidTr="000777C6">
        <w:tc>
          <w:tcPr>
            <w:tcW w:w="2442" w:type="dxa"/>
          </w:tcPr>
          <w:p w:rsidR="00B935FB" w:rsidRPr="000777C6" w:rsidRDefault="00B935FB" w:rsidP="00B9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827" w:type="dxa"/>
          </w:tcPr>
          <w:p w:rsidR="00B935FB" w:rsidRPr="000777C6" w:rsidRDefault="00B935FB" w:rsidP="00B9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- планы финансово-хозяйственной деятельности за 20</w:t>
            </w:r>
            <w:r w:rsidR="003E4CD2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935FB" w:rsidRPr="000777C6" w:rsidRDefault="00B935FB" w:rsidP="00B9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- отчеты о расходовании средств в 20</w:t>
            </w:r>
            <w:r w:rsidR="003E4C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3E4C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935FB" w:rsidRPr="000777C6" w:rsidRDefault="00B935FB" w:rsidP="00B9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- информация о добровольности привлечения добровольных пожертвований)</w:t>
            </w:r>
          </w:p>
        </w:tc>
        <w:tc>
          <w:tcPr>
            <w:tcW w:w="2942" w:type="dxa"/>
          </w:tcPr>
          <w:p w:rsidR="00B935FB" w:rsidRPr="000777C6" w:rsidRDefault="00B935FB" w:rsidP="00D8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C6" w:rsidRPr="000777C6" w:rsidTr="000777C6">
        <w:tc>
          <w:tcPr>
            <w:tcW w:w="2442" w:type="dxa"/>
          </w:tcPr>
          <w:p w:rsidR="00B935FB" w:rsidRPr="000777C6" w:rsidRDefault="00B935FB" w:rsidP="00B9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3827" w:type="dxa"/>
          </w:tcPr>
          <w:p w:rsidR="00FE0516" w:rsidRPr="000777C6" w:rsidRDefault="00FE0516" w:rsidP="00FE0516">
            <w:pPr>
              <w:pStyle w:val="a6"/>
              <w:rPr>
                <w:sz w:val="28"/>
                <w:szCs w:val="28"/>
              </w:rPr>
            </w:pPr>
            <w:r w:rsidRPr="000777C6">
              <w:rPr>
                <w:sz w:val="28"/>
                <w:szCs w:val="28"/>
              </w:rPr>
              <w:t>План антикоррупционной деятельности ДОУ на 20</w:t>
            </w:r>
            <w:r w:rsidR="003E4CD2">
              <w:rPr>
                <w:sz w:val="28"/>
                <w:szCs w:val="28"/>
              </w:rPr>
              <w:t>22</w:t>
            </w:r>
            <w:r w:rsidRPr="000777C6">
              <w:rPr>
                <w:sz w:val="28"/>
                <w:szCs w:val="28"/>
              </w:rPr>
              <w:t xml:space="preserve"> год.</w:t>
            </w:r>
          </w:p>
          <w:p w:rsidR="00FE0516" w:rsidRPr="000777C6" w:rsidRDefault="00FE0516" w:rsidP="00B935FB">
            <w:pPr>
              <w:pStyle w:val="a6"/>
              <w:rPr>
                <w:sz w:val="28"/>
                <w:szCs w:val="28"/>
              </w:rPr>
            </w:pPr>
            <w:r w:rsidRPr="000777C6">
              <w:rPr>
                <w:sz w:val="28"/>
                <w:szCs w:val="28"/>
              </w:rPr>
              <w:t>Отчет об исполнении плана антикоррупционной деятельности за 20</w:t>
            </w:r>
            <w:r w:rsidR="003E4CD2">
              <w:rPr>
                <w:sz w:val="28"/>
                <w:szCs w:val="28"/>
              </w:rPr>
              <w:t>21</w:t>
            </w:r>
            <w:r w:rsidRPr="000777C6">
              <w:rPr>
                <w:sz w:val="28"/>
                <w:szCs w:val="28"/>
              </w:rPr>
              <w:t xml:space="preserve"> год.</w:t>
            </w:r>
          </w:p>
          <w:p w:rsidR="00FE0516" w:rsidRPr="000777C6" w:rsidRDefault="00FE0516" w:rsidP="00FE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Антикоррупционный запрет на получение</w:t>
            </w:r>
          </w:p>
          <w:p w:rsidR="00FE0516" w:rsidRPr="000777C6" w:rsidRDefault="00FE0516" w:rsidP="00FE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отдельными категориями лиц подарков и иных</w:t>
            </w:r>
          </w:p>
          <w:p w:rsidR="00FE0516" w:rsidRPr="000777C6" w:rsidRDefault="00FE0516" w:rsidP="00FE0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bCs/>
                <w:sz w:val="28"/>
                <w:szCs w:val="28"/>
              </w:rPr>
              <w:t>вознаграждений в связи с выполнением служебных</w:t>
            </w:r>
          </w:p>
          <w:p w:rsidR="00B935FB" w:rsidRPr="000777C6" w:rsidRDefault="00FE0516" w:rsidP="00FE0516">
            <w:pPr>
              <w:pStyle w:val="a6"/>
              <w:rPr>
                <w:bCs/>
                <w:sz w:val="28"/>
                <w:szCs w:val="28"/>
              </w:rPr>
            </w:pPr>
            <w:r w:rsidRPr="000777C6">
              <w:rPr>
                <w:bCs/>
                <w:sz w:val="28"/>
                <w:szCs w:val="28"/>
              </w:rPr>
              <w:t>(должностных) обязанностей</w:t>
            </w:r>
          </w:p>
          <w:p w:rsidR="00FE0516" w:rsidRPr="000777C6" w:rsidRDefault="00FE0516" w:rsidP="00FE0516">
            <w:pPr>
              <w:pStyle w:val="a6"/>
              <w:rPr>
                <w:bCs/>
                <w:sz w:val="28"/>
                <w:szCs w:val="28"/>
              </w:rPr>
            </w:pPr>
            <w:r w:rsidRPr="000777C6">
              <w:rPr>
                <w:bCs/>
                <w:sz w:val="28"/>
                <w:szCs w:val="28"/>
              </w:rPr>
              <w:t xml:space="preserve">Информация о средней заработной плате руководителя и </w:t>
            </w:r>
            <w:proofErr w:type="spellStart"/>
            <w:r w:rsidRPr="000777C6">
              <w:rPr>
                <w:bCs/>
                <w:sz w:val="28"/>
                <w:szCs w:val="28"/>
              </w:rPr>
              <w:t>зам.зав.по</w:t>
            </w:r>
            <w:proofErr w:type="spellEnd"/>
            <w:r w:rsidRPr="000777C6">
              <w:rPr>
                <w:bCs/>
                <w:sz w:val="28"/>
                <w:szCs w:val="28"/>
              </w:rPr>
              <w:t xml:space="preserve"> АХР за 20</w:t>
            </w:r>
            <w:r w:rsidR="003E4CD2">
              <w:rPr>
                <w:bCs/>
                <w:sz w:val="28"/>
                <w:szCs w:val="28"/>
              </w:rPr>
              <w:t>21</w:t>
            </w:r>
            <w:r w:rsidRPr="000777C6">
              <w:rPr>
                <w:bCs/>
                <w:sz w:val="28"/>
                <w:szCs w:val="28"/>
              </w:rPr>
              <w:t xml:space="preserve"> г.</w:t>
            </w:r>
          </w:p>
          <w:p w:rsidR="00FE0516" w:rsidRPr="000777C6" w:rsidRDefault="00FE0516" w:rsidP="000777C6">
            <w:pPr>
              <w:pStyle w:val="a6"/>
              <w:rPr>
                <w:sz w:val="28"/>
                <w:szCs w:val="28"/>
              </w:rPr>
            </w:pPr>
            <w:r w:rsidRPr="000777C6">
              <w:rPr>
                <w:sz w:val="28"/>
                <w:szCs w:val="28"/>
              </w:rPr>
              <w:t xml:space="preserve">Информация об ответственных лицах за </w:t>
            </w:r>
            <w:r w:rsidR="000777C6" w:rsidRPr="000777C6">
              <w:rPr>
                <w:sz w:val="28"/>
                <w:szCs w:val="28"/>
              </w:rPr>
              <w:t xml:space="preserve">профилактику </w:t>
            </w:r>
            <w:r w:rsidRPr="000777C6">
              <w:rPr>
                <w:sz w:val="28"/>
                <w:szCs w:val="28"/>
              </w:rPr>
              <w:lastRenderedPageBreak/>
              <w:t>антикоррупционн</w:t>
            </w:r>
            <w:r w:rsidR="000777C6" w:rsidRPr="000777C6">
              <w:rPr>
                <w:sz w:val="28"/>
                <w:szCs w:val="28"/>
              </w:rPr>
              <w:t>ых</w:t>
            </w:r>
            <w:r w:rsidRPr="000777C6">
              <w:rPr>
                <w:sz w:val="28"/>
                <w:szCs w:val="28"/>
              </w:rPr>
              <w:t xml:space="preserve"> </w:t>
            </w:r>
            <w:r w:rsidR="000777C6" w:rsidRPr="000777C6">
              <w:rPr>
                <w:sz w:val="28"/>
                <w:szCs w:val="28"/>
              </w:rPr>
              <w:t>нарушений</w:t>
            </w:r>
            <w:r w:rsidR="00094FAF">
              <w:rPr>
                <w:sz w:val="28"/>
                <w:szCs w:val="28"/>
              </w:rPr>
              <w:t xml:space="preserve"> в МБДОУ № 6</w:t>
            </w:r>
          </w:p>
        </w:tc>
        <w:tc>
          <w:tcPr>
            <w:tcW w:w="2942" w:type="dxa"/>
          </w:tcPr>
          <w:p w:rsidR="00FE0516" w:rsidRPr="000777C6" w:rsidRDefault="00FE0516" w:rsidP="00F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Памятки: </w:t>
            </w:r>
          </w:p>
          <w:p w:rsidR="00FE0516" w:rsidRPr="000777C6" w:rsidRDefault="00FE0516" w:rsidP="00F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коррупции»</w:t>
            </w:r>
          </w:p>
          <w:p w:rsidR="00FE0516" w:rsidRPr="000777C6" w:rsidRDefault="00FE0516" w:rsidP="00F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«Что нужно знать о коррупции»</w:t>
            </w:r>
          </w:p>
          <w:p w:rsidR="00FE0516" w:rsidRPr="000777C6" w:rsidRDefault="00FE0516" w:rsidP="00F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«Об уголовной ответственности за дачу взятки»</w:t>
            </w:r>
          </w:p>
          <w:p w:rsidR="00B935FB" w:rsidRPr="000777C6" w:rsidRDefault="00FE0516" w:rsidP="00FE0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«»Мы за мир без коррупции»</w:t>
            </w:r>
          </w:p>
        </w:tc>
      </w:tr>
      <w:tr w:rsidR="000777C6" w:rsidRPr="000777C6" w:rsidTr="000777C6">
        <w:tc>
          <w:tcPr>
            <w:tcW w:w="2442" w:type="dxa"/>
          </w:tcPr>
          <w:p w:rsidR="00B935FB" w:rsidRPr="000777C6" w:rsidRDefault="00B935FB" w:rsidP="00B9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C6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3827" w:type="dxa"/>
          </w:tcPr>
          <w:p w:rsidR="00B935FB" w:rsidRPr="007F4541" w:rsidRDefault="00FE0516" w:rsidP="00B9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541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 УО, МДОУ.</w:t>
            </w:r>
          </w:p>
        </w:tc>
        <w:tc>
          <w:tcPr>
            <w:tcW w:w="2942" w:type="dxa"/>
          </w:tcPr>
          <w:p w:rsidR="00B935FB" w:rsidRPr="000777C6" w:rsidRDefault="00B935FB" w:rsidP="00D84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5FB" w:rsidRPr="000777C6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0777C6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35FB" w:rsidRPr="000777C6" w:rsidRDefault="007B708E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346C31E2" wp14:editId="35C28744">
            <wp:extent cx="5940425" cy="1543050"/>
            <wp:effectExtent l="0" t="0" r="0" b="0"/>
            <wp:docPr id="1" name="Рисунок 1" descr="C:\Users\user\Desktop\МАРИНА\Подпись и печать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одпись и печать ДО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FB" w:rsidRPr="000777C6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0777C6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0777C6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0777C6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0777C6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35FB" w:rsidRPr="00B935FB" w:rsidRDefault="00B935FB" w:rsidP="00D84E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935FB" w:rsidRPr="00B935FB" w:rsidSect="00235E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47251"/>
    <w:multiLevelType w:val="hybridMultilevel"/>
    <w:tmpl w:val="DDF2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AE9"/>
    <w:rsid w:val="00041B8D"/>
    <w:rsid w:val="000777C6"/>
    <w:rsid w:val="00094FAF"/>
    <w:rsid w:val="000D36A8"/>
    <w:rsid w:val="0011003A"/>
    <w:rsid w:val="00235E96"/>
    <w:rsid w:val="002D6B6A"/>
    <w:rsid w:val="003220A6"/>
    <w:rsid w:val="003E4CD2"/>
    <w:rsid w:val="004906A8"/>
    <w:rsid w:val="0054186A"/>
    <w:rsid w:val="005C4C7E"/>
    <w:rsid w:val="007B526D"/>
    <w:rsid w:val="007B708E"/>
    <w:rsid w:val="007F4541"/>
    <w:rsid w:val="008019C7"/>
    <w:rsid w:val="008E1FBB"/>
    <w:rsid w:val="009E56DF"/>
    <w:rsid w:val="009E6066"/>
    <w:rsid w:val="009F5E54"/>
    <w:rsid w:val="00AC10C5"/>
    <w:rsid w:val="00B34306"/>
    <w:rsid w:val="00B935FB"/>
    <w:rsid w:val="00BB3EAF"/>
    <w:rsid w:val="00C11A6B"/>
    <w:rsid w:val="00C8764D"/>
    <w:rsid w:val="00CB6709"/>
    <w:rsid w:val="00CE4459"/>
    <w:rsid w:val="00D152E3"/>
    <w:rsid w:val="00D735AE"/>
    <w:rsid w:val="00D84E59"/>
    <w:rsid w:val="00D904AF"/>
    <w:rsid w:val="00DD1AE9"/>
    <w:rsid w:val="00DF5095"/>
    <w:rsid w:val="00E3710A"/>
    <w:rsid w:val="00E86737"/>
    <w:rsid w:val="00EB1318"/>
    <w:rsid w:val="00EF57EF"/>
    <w:rsid w:val="00F31567"/>
    <w:rsid w:val="00F61853"/>
    <w:rsid w:val="00F61F05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7A0EC-2B1B-4370-8B76-7B6654EF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AF"/>
  </w:style>
  <w:style w:type="paragraph" w:styleId="2">
    <w:name w:val="heading 2"/>
    <w:basedOn w:val="a"/>
    <w:link w:val="20"/>
    <w:uiPriority w:val="9"/>
    <w:qFormat/>
    <w:rsid w:val="00DD1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567"/>
    <w:pPr>
      <w:ind w:left="720"/>
      <w:contextualSpacing/>
    </w:pPr>
  </w:style>
  <w:style w:type="table" w:styleId="a5">
    <w:name w:val="Table Grid"/>
    <w:basedOn w:val="a1"/>
    <w:uiPriority w:val="59"/>
    <w:rsid w:val="00F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в заданном формате"/>
    <w:basedOn w:val="a"/>
    <w:rsid w:val="00F315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a7">
    <w:name w:val="Hyperlink"/>
    <w:basedOn w:val="a0"/>
    <w:uiPriority w:val="99"/>
    <w:unhideWhenUsed/>
    <w:rsid w:val="00B935FB"/>
    <w:rPr>
      <w:color w:val="0000FF" w:themeColor="hyperlink"/>
      <w:u w:val="single"/>
    </w:rPr>
  </w:style>
  <w:style w:type="paragraph" w:styleId="a8">
    <w:name w:val="Body Text"/>
    <w:basedOn w:val="a"/>
    <w:link w:val="a9"/>
    <w:rsid w:val="00B935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B935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28</cp:revision>
  <cp:lastPrinted>2021-02-01T08:20:00Z</cp:lastPrinted>
  <dcterms:created xsi:type="dcterms:W3CDTF">2020-02-17T11:27:00Z</dcterms:created>
  <dcterms:modified xsi:type="dcterms:W3CDTF">2022-03-15T05:44:00Z</dcterms:modified>
</cp:coreProperties>
</file>